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D2EF7" w:rsidRDefault="008B6A7B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_x0000_s1034" style="width:509.25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D2EF7" w:rsidRDefault="008B6A7B">
      <w:pPr>
        <w:pStyle w:val="Corpodetexto"/>
        <w:spacing w:before="7"/>
        <w:rPr>
          <w:rFonts w:ascii="Times New Roman"/>
          <w:b w:val="0"/>
          <w:sz w:val="19"/>
        </w:rPr>
      </w:pPr>
      <w:r>
        <w:pict>
          <v:shape id="_x0000_s1033" type="#_x0000_t202" style="position:absolute;margin-left:79.7pt;margin-top:13.5pt;width:508.8pt;height:57.15pt;z-index:-15728128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“E”</w:t>
                  </w:r>
                </w:p>
                <w:p w:rsidR="008D2EF7" w:rsidRDefault="008B6A7B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QUADRO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INSTALAÇÕES/APARELHAMENTO/PESSOAL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TÉCNICO</w:t>
                  </w:r>
                </w:p>
              </w:txbxContent>
            </v:textbox>
            <w10:wrap type="topAndBottom" anchorx="page"/>
          </v:shape>
        </w:pict>
      </w:r>
      <w:r>
        <w:pict>
          <v:group id="_x0000_s1027" style="position:absolute;margin-left:79.45pt;margin-top:84.7pt;width:509.25pt;height:85.95pt;z-index:-15727616;mso-wrap-distance-left:0;mso-wrap-distance-right:0;mso-position-horizontal-relative:page" coordorigin="1589,1694" coordsize="10185,1719">
            <v:shape id="_x0000_s1032" style="position:absolute;left:1589;top:1694;width:10185;height:1719" coordorigin="1589,1694" coordsize="10185,1719" o:spt="100" adj="0,,0" path="m11764,3403r-10165,l1589,3403r,10l1599,3413r10165,l11764,3403xm11764,1694r-10165,l1589,1694r,10l1589,3403r10,l1599,1704r10165,l11764,1694xm11774,3403r-10,l11764,3413r10,l11774,3403xm11774,1694r-10,l11764,1704r,1699l11774,3403r,-1699l11774,1694xe" fillcolor="black" stroked="f">
              <v:stroke joinstyle="round"/>
              <v:formulas/>
              <v:path arrowok="t" o:connecttype="segments"/>
            </v:shape>
            <v:shape id="_x0000_s1031" type="#_x0000_t202" style="position:absolute;left:1702;top:1716;width:4532;height:552" filled="f" stroked="f">
              <v:textbox inset="0,0,0,0">
                <w:txbxContent>
                  <w:p w:rsidR="008D2EF7" w:rsidRDefault="008B6A7B">
                    <w:pPr>
                      <w:spacing w:line="268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Imóvel: </w:t>
                    </w:r>
                    <w:r>
                      <w:rPr>
                        <w:b/>
                        <w:sz w:val="24"/>
                      </w:rPr>
                      <w:t>XXXXXXXXXXXXXXXXXXXXXX.</w:t>
                    </w:r>
                  </w:p>
                  <w:p w:rsidR="008D2EF7" w:rsidRDefault="008B6A7B">
                    <w:pPr>
                      <w:spacing w:before="7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Natureza</w:t>
                    </w:r>
                  </w:p>
                </w:txbxContent>
              </v:textbox>
            </v:shape>
            <v:shape id="_x0000_s1030" type="#_x0000_t202" style="position:absolute;left:6727;top:2000;width:301;height:269" filled="f" stroked="f">
              <v:textbox inset="0,0,0,0">
                <w:txbxContent>
                  <w:p w:rsidR="008D2EF7" w:rsidRDefault="008B6A7B">
                    <w:pPr>
                      <w:spacing w:line="268" w:lineRule="exact"/>
                      <w:rPr>
                        <w:b/>
                        <w:sz w:val="24"/>
                      </w:rPr>
                    </w:pPr>
                    <w:proofErr w:type="gramStart"/>
                    <w:r>
                      <w:rPr>
                        <w:b/>
                        <w:sz w:val="24"/>
                      </w:rPr>
                      <w:t>da</w:t>
                    </w:r>
                    <w:proofErr w:type="gramEnd"/>
                  </w:p>
                </w:txbxContent>
              </v:textbox>
            </v:shape>
            <v:shape id="_x0000_s1029" type="#_x0000_t202" style="position:absolute;left:11018;top:2000;width:662;height:269" filled="f" stroked="f">
              <v:textbox inset="0,0,0,0">
                <w:txbxContent>
                  <w:p w:rsidR="008D2EF7" w:rsidRDefault="008B6A7B">
                    <w:pPr>
                      <w:spacing w:line="268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Obra:</w:t>
                    </w:r>
                  </w:p>
                </w:txbxContent>
              </v:textbox>
            </v:shape>
            <v:shape id="_x0000_s1028" type="#_x0000_t202" style="position:absolute;left:1702;top:2283;width:9978;height:1118" filled="f" stroked="f">
              <v:textbox inset="0,0,0,0">
                <w:txbxContent>
                  <w:p w:rsidR="008D2EF7" w:rsidRDefault="008B6A7B">
                    <w:pPr>
                      <w:spacing w:line="247" w:lineRule="auto"/>
                      <w:ind w:left="2126" w:right="18"/>
                      <w:rPr>
                        <w:b/>
                        <w:sz w:val="24"/>
                      </w:rPr>
                    </w:pPr>
                    <w:proofErr w:type="gramStart"/>
                    <w:r>
                      <w:rPr>
                        <w:b/>
                        <w:sz w:val="24"/>
                      </w:rPr>
                      <w:t>xxxxxxxxxxxxxxxxxxxxxxxxxxxxxxxxxxxxxxxxxxxxxxxxxxxxxxxxxx</w:t>
                    </w:r>
                    <w:proofErr w:type="gramEnd"/>
                    <w:r>
                      <w:rPr>
                        <w:b/>
                        <w:spacing w:val="-6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xxxxx.</w:t>
                    </w:r>
                  </w:p>
                  <w:p w:rsidR="008D2EF7" w:rsidRDefault="008B6A7B">
                    <w:pPr>
                      <w:tabs>
                        <w:tab w:val="left" w:pos="2167"/>
                        <w:tab w:val="left" w:pos="2635"/>
                        <w:tab w:val="left" w:pos="3382"/>
                        <w:tab w:val="left" w:pos="7301"/>
                        <w:tab w:val="left" w:pos="7770"/>
                        <w:tab w:val="left" w:pos="8516"/>
                      </w:tabs>
                      <w:spacing w:line="247" w:lineRule="auto"/>
                      <w:ind w:right="18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Orçamentos:</w:t>
                    </w:r>
                    <w:r>
                      <w:rPr>
                        <w:b/>
                        <w:spacing w:val="4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</w:t>
                    </w:r>
                    <w:r>
                      <w:rPr>
                        <w:b/>
                        <w:sz w:val="24"/>
                        <w:u w:val="thick"/>
                      </w:rPr>
                      <w:tab/>
                      <w:t>.</w:t>
                    </w:r>
                    <w:r>
                      <w:rPr>
                        <w:b/>
                        <w:sz w:val="24"/>
                        <w:u w:val="thick"/>
                      </w:rPr>
                      <w:tab/>
                    </w:r>
                    <w:r>
                      <w:rPr>
                        <w:b/>
                        <w:sz w:val="24"/>
                      </w:rPr>
                      <w:t>a</w:t>
                    </w:r>
                    <w:r>
                      <w:rPr>
                        <w:b/>
                        <w:sz w:val="24"/>
                        <w:u w:val="thick"/>
                      </w:rPr>
                      <w:tab/>
                    </w:r>
                    <w:r>
                      <w:rPr>
                        <w:b/>
                        <w:sz w:val="24"/>
                      </w:rPr>
                      <w:t>/20</w:t>
                    </w:r>
                    <w:r>
                      <w:rPr>
                        <w:b/>
                        <w:spacing w:val="3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(Sistema</w:t>
                    </w:r>
                    <w:r>
                      <w:rPr>
                        <w:b/>
                        <w:spacing w:val="3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Desonerado)</w:t>
                    </w:r>
                    <w:r>
                      <w:rPr>
                        <w:b/>
                        <w:spacing w:val="3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3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</w:t>
                    </w:r>
                    <w:r>
                      <w:rPr>
                        <w:b/>
                        <w:sz w:val="24"/>
                        <w:u w:val="thick"/>
                      </w:rPr>
                      <w:tab/>
                      <w:t>.</w:t>
                    </w:r>
                    <w:r>
                      <w:rPr>
                        <w:b/>
                        <w:sz w:val="24"/>
                        <w:u w:val="thick"/>
                      </w:rPr>
                      <w:tab/>
                    </w:r>
                    <w:r>
                      <w:rPr>
                        <w:b/>
                        <w:sz w:val="24"/>
                      </w:rPr>
                      <w:t>a</w:t>
                    </w:r>
                    <w:r>
                      <w:rPr>
                        <w:b/>
                        <w:sz w:val="24"/>
                        <w:u w:val="thick"/>
                      </w:rPr>
                      <w:tab/>
                    </w:r>
                    <w:r>
                      <w:rPr>
                        <w:b/>
                        <w:sz w:val="24"/>
                      </w:rPr>
                      <w:t>/20</w:t>
                    </w:r>
                    <w:r>
                      <w:rPr>
                        <w:b/>
                        <w:spacing w:val="2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(Sistema</w:t>
                    </w:r>
                    <w:r>
                      <w:rPr>
                        <w:b/>
                        <w:spacing w:val="-6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Pleno).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shape id="_x0000_s1026" type="#_x0000_t202" style="position:absolute;margin-left:79.7pt;margin-top:184.65pt;width:508.8pt;height:292.5pt;z-index:-15727104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rPr>
                      <w:rFonts w:ascii="Times New Roman"/>
                      <w:b w:val="0"/>
                      <w:sz w:val="26"/>
                    </w:rPr>
                  </w:pPr>
                </w:p>
                <w:p w:rsidR="008D2EF7" w:rsidRDefault="008D2EF7">
                  <w:pPr>
                    <w:pStyle w:val="Corpodetexto"/>
                    <w:spacing w:before="5"/>
                    <w:rPr>
                      <w:rFonts w:ascii="Times New Roman"/>
                      <w:b w:val="0"/>
                      <w:sz w:val="22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1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Equipamento:</w:t>
                  </w:r>
                </w:p>
                <w:p w:rsidR="008D2EF7" w:rsidRDefault="008D2EF7">
                  <w:pPr>
                    <w:pStyle w:val="Corpodetexto"/>
                    <w:spacing w:before="7"/>
                  </w:pP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;</w:t>
                  </w: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spacing w:before="1"/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.</w:t>
                  </w:r>
                </w:p>
                <w:p w:rsidR="008D2EF7" w:rsidRDefault="008D2EF7">
                  <w:pPr>
                    <w:pStyle w:val="Corpodetexto"/>
                    <w:rPr>
                      <w:rFonts w:ascii="Arial MT"/>
                      <w:b w:val="0"/>
                      <w:sz w:val="26"/>
                    </w:rPr>
                  </w:pPr>
                </w:p>
                <w:p w:rsidR="008D2EF7" w:rsidRDefault="008D2EF7">
                  <w:pPr>
                    <w:pStyle w:val="Corpodetexto"/>
                    <w:spacing w:before="10"/>
                    <w:rPr>
                      <w:rFonts w:ascii="Arial MT"/>
                      <w:b w:val="0"/>
                      <w:sz w:val="23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2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Pessoal:</w:t>
                  </w:r>
                </w:p>
                <w:p w:rsidR="008D2EF7" w:rsidRDefault="008D2EF7">
                  <w:pPr>
                    <w:pStyle w:val="Corpodetexto"/>
                  </w:pPr>
                </w:p>
                <w:p w:rsidR="008D2EF7" w:rsidRDefault="008B6A7B">
                  <w:pPr>
                    <w:numPr>
                      <w:ilvl w:val="0"/>
                      <w:numId w:val="1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;</w:t>
                  </w:r>
                </w:p>
                <w:p w:rsidR="008D2EF7" w:rsidRDefault="008B6A7B">
                  <w:pPr>
                    <w:numPr>
                      <w:ilvl w:val="0"/>
                      <w:numId w:val="1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:rsidR="008D2EF7" w:rsidRDefault="008D2EF7">
      <w:pPr>
        <w:pStyle w:val="Corpodetexto"/>
        <w:rPr>
          <w:rFonts w:ascii="Times New Roman"/>
          <w:b w:val="0"/>
          <w:sz w:val="18"/>
        </w:rPr>
      </w:pP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B6A7B">
      <w:pPr>
        <w:spacing w:before="90"/>
        <w:ind w:right="1337"/>
        <w:jc w:val="right"/>
        <w:rPr>
          <w:rFonts w:ascii="Times New Roman"/>
          <w:sz w:val="24"/>
        </w:rPr>
      </w:pPr>
      <w:proofErr w:type="gramStart"/>
      <w:r>
        <w:rPr>
          <w:rFonts w:ascii="Times New Roman"/>
          <w:sz w:val="24"/>
        </w:rPr>
        <w:t>1</w:t>
      </w:r>
      <w:proofErr w:type="gramEnd"/>
    </w:p>
    <w:sectPr w:rsidR="008D2EF7">
      <w:type w:val="continuous"/>
      <w:pgSz w:w="12250" w:h="15850"/>
      <w:pgMar w:top="1420" w:right="36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8D2EF7"/>
    <w:rsid w:val="008B6A7B"/>
    <w:rsid w:val="008D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Julio Cesar de Oliveira</cp:lastModifiedBy>
  <cp:revision>2</cp:revision>
  <dcterms:created xsi:type="dcterms:W3CDTF">2021-05-11T13:49:00Z</dcterms:created>
  <dcterms:modified xsi:type="dcterms:W3CDTF">2021-05-11T13:49:00Z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